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C61B" w14:textId="3BD7A0D8" w:rsidR="00D66941" w:rsidRDefault="00D66941" w:rsidP="00D66941">
      <w:pPr>
        <w:tabs>
          <w:tab w:val="left" w:pos="8504"/>
        </w:tabs>
        <w:ind w:right="-1"/>
      </w:pPr>
      <w:r w:rsidRPr="009B5619">
        <w:rPr>
          <w:rFonts w:hint="eastAsia"/>
        </w:rPr>
        <w:t>健康保険組合報第</w:t>
      </w:r>
      <w:r>
        <w:rPr>
          <w:rFonts w:hint="eastAsia"/>
        </w:rPr>
        <w:t>１０</w:t>
      </w:r>
      <w:r w:rsidR="005A3537">
        <w:rPr>
          <w:rFonts w:hint="eastAsia"/>
        </w:rPr>
        <w:t>２８</w:t>
      </w:r>
      <w:r w:rsidRPr="009B5619">
        <w:rPr>
          <w:rFonts w:hint="eastAsia"/>
        </w:rPr>
        <w:t>号</w:t>
      </w:r>
    </w:p>
    <w:p w14:paraId="11BBCD6F" w14:textId="3564ADBA" w:rsidR="00D66941" w:rsidRDefault="00B75E1A" w:rsidP="00D66941">
      <w:pPr>
        <w:tabs>
          <w:tab w:val="left" w:pos="8504"/>
        </w:tabs>
        <w:ind w:right="-1"/>
      </w:pPr>
      <w:r>
        <w:rPr>
          <w:rFonts w:hint="eastAsia"/>
          <w:kern w:val="0"/>
        </w:rPr>
        <w:t>令和　８</w:t>
      </w:r>
      <w:r w:rsidR="00D66941">
        <w:rPr>
          <w:rFonts w:hint="eastAsia"/>
          <w:kern w:val="0"/>
        </w:rPr>
        <w:t xml:space="preserve">年　</w:t>
      </w:r>
      <w:r w:rsidR="00F50558">
        <w:rPr>
          <w:rFonts w:hint="eastAsia"/>
          <w:kern w:val="0"/>
        </w:rPr>
        <w:t>８</w:t>
      </w:r>
      <w:r w:rsidR="00D66941">
        <w:rPr>
          <w:rFonts w:hint="eastAsia"/>
          <w:kern w:val="0"/>
        </w:rPr>
        <w:t>月</w:t>
      </w:r>
      <w:r w:rsidR="00596631">
        <w:rPr>
          <w:rFonts w:hint="eastAsia"/>
          <w:kern w:val="0"/>
        </w:rPr>
        <w:t xml:space="preserve">　</w:t>
      </w:r>
      <w:r w:rsidR="008B4B1A">
        <w:rPr>
          <w:rFonts w:hint="eastAsia"/>
          <w:kern w:val="0"/>
        </w:rPr>
        <w:t>３</w:t>
      </w:r>
      <w:r w:rsidR="00D66941">
        <w:rPr>
          <w:rFonts w:hint="eastAsia"/>
          <w:kern w:val="0"/>
        </w:rPr>
        <w:t>日</w:t>
      </w:r>
    </w:p>
    <w:p w14:paraId="6CC4C3B5" w14:textId="77777777" w:rsidR="00D66941" w:rsidRPr="009B5619" w:rsidRDefault="00D66941" w:rsidP="00D66941">
      <w:pPr>
        <w:tabs>
          <w:tab w:val="left" w:pos="8504"/>
        </w:tabs>
        <w:ind w:right="-1"/>
      </w:pPr>
      <w:r w:rsidRPr="00596631">
        <w:rPr>
          <w:rFonts w:hint="eastAsia"/>
          <w:spacing w:val="122"/>
          <w:kern w:val="0"/>
          <w:fitText w:val="2484" w:id="-501053184"/>
        </w:rPr>
        <w:t>被保険者各</w:t>
      </w:r>
      <w:r w:rsidRPr="00596631">
        <w:rPr>
          <w:rFonts w:hint="eastAsia"/>
          <w:spacing w:val="2"/>
          <w:kern w:val="0"/>
          <w:fitText w:val="2484" w:id="-501053184"/>
        </w:rPr>
        <w:t>位</w:t>
      </w:r>
    </w:p>
    <w:p w14:paraId="14460D2A" w14:textId="77777777" w:rsidR="00D66941" w:rsidRPr="009B5619" w:rsidRDefault="00D66941" w:rsidP="002C55E5">
      <w:pPr>
        <w:ind w:firstLineChars="3000" w:firstLine="6582"/>
        <w:jc w:val="right"/>
      </w:pPr>
      <w:r w:rsidRPr="009B5619">
        <w:rPr>
          <w:rFonts w:hint="eastAsia"/>
        </w:rPr>
        <w:t>京成電鉄健康保険組合</w:t>
      </w:r>
    </w:p>
    <w:p w14:paraId="3F35958D" w14:textId="77777777" w:rsidR="00131283" w:rsidRPr="009B5619" w:rsidRDefault="00131283" w:rsidP="00D66941"/>
    <w:p w14:paraId="5F3DE70A" w14:textId="7E955FF8" w:rsidR="00D66941" w:rsidRPr="009B5619" w:rsidRDefault="00596631" w:rsidP="00D66941">
      <w:pPr>
        <w:jc w:val="center"/>
      </w:pPr>
      <w:r>
        <w:rPr>
          <w:rFonts w:hint="eastAsia"/>
        </w:rPr>
        <w:t>高額療養費制度の見直し</w:t>
      </w:r>
      <w:r w:rsidR="00D66941" w:rsidRPr="009B5619">
        <w:rPr>
          <w:rFonts w:hint="eastAsia"/>
        </w:rPr>
        <w:t>について</w:t>
      </w:r>
    </w:p>
    <w:p w14:paraId="26FC42C1" w14:textId="77777777" w:rsidR="00131283" w:rsidRDefault="00131283" w:rsidP="00D66941"/>
    <w:p w14:paraId="3C4F9AFE" w14:textId="77777777" w:rsidR="00F50558" w:rsidRDefault="00F50558" w:rsidP="00D66941"/>
    <w:p w14:paraId="219D2A43" w14:textId="4D72625C" w:rsidR="00D66941" w:rsidRDefault="00596631" w:rsidP="008F44CC">
      <w:r>
        <w:rPr>
          <w:rFonts w:hint="eastAsia"/>
        </w:rPr>
        <w:t xml:space="preserve">　健康保険法の改正に伴い、高額療養費が</w:t>
      </w:r>
      <w:r w:rsidR="008F44CC">
        <w:rPr>
          <w:rFonts w:hint="eastAsia"/>
        </w:rPr>
        <w:t>下記のとおり</w:t>
      </w:r>
      <w:r w:rsidR="00413816">
        <w:rPr>
          <w:rFonts w:hint="eastAsia"/>
        </w:rPr>
        <w:t>見直されますので</w:t>
      </w:r>
      <w:r w:rsidR="008F44CC">
        <w:rPr>
          <w:rFonts w:hint="eastAsia"/>
        </w:rPr>
        <w:t>、お知らせします</w:t>
      </w:r>
      <w:r>
        <w:rPr>
          <w:rFonts w:hint="eastAsia"/>
        </w:rPr>
        <w:t>。</w:t>
      </w:r>
      <w:bookmarkStart w:id="0" w:name="_Hlk222320440"/>
    </w:p>
    <w:bookmarkEnd w:id="0"/>
    <w:p w14:paraId="256B0A9B" w14:textId="77777777" w:rsidR="00D66941" w:rsidRPr="005F5074" w:rsidRDefault="00D66941" w:rsidP="00D66941"/>
    <w:p w14:paraId="1682B3FA" w14:textId="77777777" w:rsidR="00D66941" w:rsidRPr="009B5619" w:rsidRDefault="00D66941" w:rsidP="00D66941">
      <w:pPr>
        <w:pStyle w:val="a4"/>
      </w:pPr>
      <w:r w:rsidRPr="009B5619">
        <w:rPr>
          <w:rFonts w:hint="eastAsia"/>
        </w:rPr>
        <w:t>記</w:t>
      </w:r>
    </w:p>
    <w:p w14:paraId="2F3F453A" w14:textId="77777777" w:rsidR="00D66941" w:rsidRDefault="00D66941" w:rsidP="00D66941"/>
    <w:p w14:paraId="114FECC5" w14:textId="45BF9A85" w:rsidR="00F50558" w:rsidRDefault="00F50558" w:rsidP="00790B75">
      <w:r>
        <w:rPr>
          <w:rFonts w:hint="eastAsia"/>
        </w:rPr>
        <w:t>１．</w:t>
      </w:r>
      <w:r w:rsidR="006149EF">
        <w:rPr>
          <w:rFonts w:hint="eastAsia"/>
        </w:rPr>
        <w:t>見直し内容</w:t>
      </w:r>
      <w:r w:rsidR="00790B75">
        <w:rPr>
          <w:rFonts w:hint="eastAsia"/>
        </w:rPr>
        <w:t>（</w:t>
      </w:r>
      <w:r>
        <w:rPr>
          <w:rFonts w:hint="eastAsia"/>
        </w:rPr>
        <w:t>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月から</w:t>
      </w:r>
      <w:r w:rsidR="00790B75">
        <w:rPr>
          <w:rFonts w:hint="eastAsia"/>
        </w:rPr>
        <w:t>）</w:t>
      </w:r>
    </w:p>
    <w:p w14:paraId="6BAF0EF7" w14:textId="119E7DC7" w:rsidR="00F50558" w:rsidRDefault="00F50558" w:rsidP="006149EF">
      <w:pPr>
        <w:ind w:firstLineChars="194" w:firstLine="426"/>
      </w:pPr>
      <w:r>
        <w:rPr>
          <w:rFonts w:hint="eastAsia"/>
        </w:rPr>
        <w:t>・月額の自己負担上限</w:t>
      </w:r>
      <w:r w:rsidR="00FF6F63">
        <w:rPr>
          <w:rFonts w:hint="eastAsia"/>
        </w:rPr>
        <w:t>額</w:t>
      </w:r>
      <w:r>
        <w:rPr>
          <w:rFonts w:hint="eastAsia"/>
        </w:rPr>
        <w:t>が引き上げられ</w:t>
      </w:r>
      <w:r w:rsidR="00413816">
        <w:rPr>
          <w:rFonts w:hint="eastAsia"/>
        </w:rPr>
        <w:t>ます</w:t>
      </w:r>
    </w:p>
    <w:p w14:paraId="55192115" w14:textId="547909FF" w:rsidR="001101E6" w:rsidRDefault="001101E6" w:rsidP="001101E6">
      <w:pPr>
        <w:ind w:firstLineChars="287" w:firstLine="630"/>
      </w:pPr>
      <w:r>
        <w:rPr>
          <w:rFonts w:hint="eastAsia"/>
        </w:rPr>
        <w:t>例）区分ウ（標準報酬月額</w:t>
      </w:r>
      <w:r>
        <w:rPr>
          <w:rFonts w:hint="eastAsia"/>
        </w:rPr>
        <w:t>28</w:t>
      </w:r>
      <w:r>
        <w:rPr>
          <w:rFonts w:hint="eastAsia"/>
        </w:rPr>
        <w:t>万円以上</w:t>
      </w:r>
      <w:r>
        <w:rPr>
          <w:rFonts w:hint="eastAsia"/>
        </w:rPr>
        <w:t>53</w:t>
      </w:r>
      <w:r>
        <w:rPr>
          <w:rFonts w:hint="eastAsia"/>
        </w:rPr>
        <w:t>万円未満）の場合</w:t>
      </w:r>
    </w:p>
    <w:p w14:paraId="76CFF9F4" w14:textId="685DE799" w:rsidR="00E938E2" w:rsidRDefault="00E938E2" w:rsidP="001101E6">
      <w:pPr>
        <w:ind w:firstLineChars="287" w:firstLine="630"/>
      </w:pPr>
      <w:r>
        <w:rPr>
          <w:rFonts w:hint="eastAsia"/>
        </w:rPr>
        <w:t xml:space="preserve">　現　　行：</w:t>
      </w:r>
      <w:r>
        <w:rPr>
          <w:rFonts w:hint="eastAsia"/>
        </w:rPr>
        <w:t>80,100</w:t>
      </w:r>
      <w:r>
        <w:rPr>
          <w:rFonts w:hint="eastAsia"/>
        </w:rPr>
        <w:t>円</w:t>
      </w:r>
      <w:bookmarkStart w:id="1" w:name="_Hlk233724501"/>
      <w:r>
        <w:rPr>
          <w:rFonts w:hint="eastAsia"/>
        </w:rPr>
        <w:t>＋（総医療費－</w:t>
      </w:r>
      <w:r>
        <w:rPr>
          <w:rFonts w:hint="eastAsia"/>
        </w:rPr>
        <w:t>267,000</w:t>
      </w:r>
      <w:r>
        <w:rPr>
          <w:rFonts w:hint="eastAsia"/>
        </w:rPr>
        <w:t>円）×</w:t>
      </w:r>
      <w:r>
        <w:rPr>
          <w:rFonts w:hint="eastAsia"/>
        </w:rPr>
        <w:t>1</w:t>
      </w:r>
      <w:r>
        <w:rPr>
          <w:rFonts w:hint="eastAsia"/>
        </w:rPr>
        <w:t>％</w:t>
      </w:r>
      <w:bookmarkEnd w:id="1"/>
    </w:p>
    <w:p w14:paraId="085FE06A" w14:textId="21322994" w:rsidR="00E938E2" w:rsidRDefault="00E938E2" w:rsidP="001101E6">
      <w:pPr>
        <w:ind w:firstLineChars="287" w:firstLine="630"/>
      </w:pPr>
      <w:r>
        <w:rPr>
          <w:rFonts w:hint="eastAsia"/>
        </w:rPr>
        <w:t xml:space="preserve">　見直し後：</w:t>
      </w:r>
      <w:r>
        <w:rPr>
          <w:rFonts w:hint="eastAsia"/>
        </w:rPr>
        <w:t>85,800</w:t>
      </w:r>
      <w:r w:rsidR="00424E62">
        <w:rPr>
          <w:rFonts w:hint="eastAsia"/>
        </w:rPr>
        <w:t>円</w:t>
      </w:r>
      <w:r w:rsidR="00424E62" w:rsidRPr="00424E62">
        <w:rPr>
          <w:rFonts w:hint="eastAsia"/>
        </w:rPr>
        <w:t>＋（総医療費－</w:t>
      </w:r>
      <w:r w:rsidR="00424E62" w:rsidRPr="00424E62">
        <w:rPr>
          <w:rFonts w:hint="eastAsia"/>
        </w:rPr>
        <w:t>2</w:t>
      </w:r>
      <w:r w:rsidR="00816D59">
        <w:rPr>
          <w:rFonts w:hint="eastAsia"/>
        </w:rPr>
        <w:t>86</w:t>
      </w:r>
      <w:r w:rsidR="00424E62" w:rsidRPr="00424E62">
        <w:rPr>
          <w:rFonts w:hint="eastAsia"/>
        </w:rPr>
        <w:t>,000</w:t>
      </w:r>
      <w:r w:rsidR="00424E62" w:rsidRPr="00424E62">
        <w:rPr>
          <w:rFonts w:hint="eastAsia"/>
        </w:rPr>
        <w:t>円）×</w:t>
      </w:r>
      <w:r w:rsidR="00424E62" w:rsidRPr="00424E62">
        <w:rPr>
          <w:rFonts w:hint="eastAsia"/>
        </w:rPr>
        <w:t>1</w:t>
      </w:r>
      <w:r w:rsidR="00424E62" w:rsidRPr="00424E62">
        <w:rPr>
          <w:rFonts w:hint="eastAsia"/>
        </w:rPr>
        <w:t>％</w:t>
      </w:r>
    </w:p>
    <w:p w14:paraId="24311C06" w14:textId="338074B3" w:rsidR="00F50558" w:rsidRDefault="00F50558" w:rsidP="006149EF">
      <w:pPr>
        <w:ind w:firstLineChars="194" w:firstLine="426"/>
      </w:pPr>
      <w:r>
        <w:rPr>
          <w:rFonts w:hint="eastAsia"/>
        </w:rPr>
        <w:t>・年単位の上限額（年間上限）が</w:t>
      </w:r>
      <w:r w:rsidR="00424E62">
        <w:rPr>
          <w:rFonts w:hint="eastAsia"/>
        </w:rPr>
        <w:t>新たに</w:t>
      </w:r>
      <w:r>
        <w:rPr>
          <w:rFonts w:hint="eastAsia"/>
        </w:rPr>
        <w:t>設けられ</w:t>
      </w:r>
      <w:r w:rsidR="00413816">
        <w:rPr>
          <w:rFonts w:hint="eastAsia"/>
        </w:rPr>
        <w:t>ます</w:t>
      </w:r>
    </w:p>
    <w:p w14:paraId="5692C042" w14:textId="14974E91" w:rsidR="00424E62" w:rsidRDefault="001101E6" w:rsidP="001101E6">
      <w:pPr>
        <w:ind w:firstLineChars="287" w:firstLine="630"/>
      </w:pPr>
      <w:r>
        <w:rPr>
          <w:rFonts w:hint="eastAsia"/>
        </w:rPr>
        <w:t>例）区分ウ</w:t>
      </w:r>
      <w:r w:rsidR="00C3362E">
        <w:rPr>
          <w:rFonts w:hint="eastAsia"/>
        </w:rPr>
        <w:t>（標準報酬月額</w:t>
      </w:r>
      <w:r w:rsidR="00C3362E">
        <w:rPr>
          <w:rFonts w:hint="eastAsia"/>
        </w:rPr>
        <w:t>28</w:t>
      </w:r>
      <w:r w:rsidR="00C3362E">
        <w:rPr>
          <w:rFonts w:hint="eastAsia"/>
        </w:rPr>
        <w:t>万円以上</w:t>
      </w:r>
      <w:r w:rsidR="00C3362E">
        <w:rPr>
          <w:rFonts w:hint="eastAsia"/>
        </w:rPr>
        <w:t>53</w:t>
      </w:r>
      <w:r w:rsidR="00C3362E">
        <w:rPr>
          <w:rFonts w:hint="eastAsia"/>
        </w:rPr>
        <w:t>万円未満）</w:t>
      </w:r>
      <w:r>
        <w:rPr>
          <w:rFonts w:hint="eastAsia"/>
        </w:rPr>
        <w:t>の場合</w:t>
      </w:r>
    </w:p>
    <w:p w14:paraId="1D83BEE4" w14:textId="5771ED81" w:rsidR="00424E62" w:rsidRDefault="00424E62" w:rsidP="00424E62">
      <w:pPr>
        <w:ind w:firstLineChars="387" w:firstLine="849"/>
      </w:pPr>
      <w:r>
        <w:rPr>
          <w:rFonts w:hint="eastAsia"/>
        </w:rPr>
        <w:t>現　　行：上限なし</w:t>
      </w:r>
    </w:p>
    <w:p w14:paraId="506CB066" w14:textId="49FA1D57" w:rsidR="001101E6" w:rsidRPr="001101E6" w:rsidRDefault="00424E62" w:rsidP="00424E62">
      <w:pPr>
        <w:ind w:firstLineChars="387" w:firstLine="849"/>
      </w:pPr>
      <w:r>
        <w:rPr>
          <w:rFonts w:hint="eastAsia"/>
        </w:rPr>
        <w:t>見直し後：年間</w:t>
      </w:r>
      <w:r w:rsidR="001101E6">
        <w:rPr>
          <w:rFonts w:hint="eastAsia"/>
        </w:rPr>
        <w:t>530,000</w:t>
      </w:r>
      <w:r w:rsidR="001101E6">
        <w:rPr>
          <w:rFonts w:hint="eastAsia"/>
        </w:rPr>
        <w:t>円</w:t>
      </w:r>
    </w:p>
    <w:p w14:paraId="510329CA" w14:textId="4B93F8BF" w:rsidR="001101E6" w:rsidRDefault="001101E6" w:rsidP="001101E6">
      <w:pPr>
        <w:ind w:firstLineChars="194" w:firstLine="426"/>
      </w:pPr>
      <w:r>
        <w:rPr>
          <w:rFonts w:hint="eastAsia"/>
        </w:rPr>
        <w:t>※所得区分は変更ありません</w:t>
      </w:r>
    </w:p>
    <w:p w14:paraId="65730A44" w14:textId="77777777" w:rsidR="00F50558" w:rsidRPr="001101E6" w:rsidRDefault="00F50558" w:rsidP="00D66941"/>
    <w:p w14:paraId="26E0746B" w14:textId="5EB25D15" w:rsidR="00424E62" w:rsidRDefault="006149EF" w:rsidP="008F44CC">
      <w:r>
        <w:rPr>
          <w:rFonts w:hint="eastAsia"/>
        </w:rPr>
        <w:t>２</w:t>
      </w:r>
      <w:r w:rsidR="009E1B8A">
        <w:rPr>
          <w:rFonts w:hint="eastAsia"/>
        </w:rPr>
        <w:t>．</w:t>
      </w:r>
      <w:r w:rsidR="00424E62">
        <w:rPr>
          <w:rFonts w:hint="eastAsia"/>
        </w:rPr>
        <w:t>限度額適用認定証について（マイナ保険証をお持ちでない方のみ対象）</w:t>
      </w:r>
    </w:p>
    <w:p w14:paraId="369637DD" w14:textId="3118B04D" w:rsidR="00424E62" w:rsidRDefault="009E1B8A" w:rsidP="006149EF">
      <w:pPr>
        <w:ind w:leftChars="194" w:left="560" w:hanging="134"/>
      </w:pPr>
      <w:r>
        <w:rPr>
          <w:rFonts w:hint="eastAsia"/>
        </w:rPr>
        <w:t>・現在限度額適用認定証をお持ちの方は、</w:t>
      </w:r>
      <w:r w:rsidR="00C3362E">
        <w:rPr>
          <w:rFonts w:hint="eastAsia"/>
        </w:rPr>
        <w:t>有効期限内においてそのまま</w:t>
      </w:r>
      <w:r>
        <w:rPr>
          <w:rFonts w:hint="eastAsia"/>
        </w:rPr>
        <w:t>ご使用になれます。</w:t>
      </w:r>
    </w:p>
    <w:p w14:paraId="690A866E" w14:textId="77777777" w:rsidR="003238B6" w:rsidRDefault="00424E62" w:rsidP="003238B6">
      <w:pPr>
        <w:ind w:leftChars="194" w:left="426" w:firstLine="5"/>
      </w:pPr>
      <w:r>
        <w:rPr>
          <w:rFonts w:hint="eastAsia"/>
        </w:rPr>
        <w:t>・</w:t>
      </w:r>
      <w:r w:rsidR="003238B6">
        <w:rPr>
          <w:rFonts w:hint="eastAsia"/>
        </w:rPr>
        <w:t>今回の制度変更に伴い、</w:t>
      </w:r>
      <w:r>
        <w:rPr>
          <w:rFonts w:hint="eastAsia"/>
        </w:rPr>
        <w:t>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日以降</w:t>
      </w:r>
      <w:r w:rsidR="009E1B8A">
        <w:rPr>
          <w:rFonts w:hint="eastAsia"/>
        </w:rPr>
        <w:t>新たに</w:t>
      </w:r>
      <w:r w:rsidR="003238B6">
        <w:rPr>
          <w:rFonts w:hint="eastAsia"/>
        </w:rPr>
        <w:t>発行する認定証の</w:t>
      </w:r>
      <w:r w:rsidR="009E1B8A">
        <w:rPr>
          <w:rFonts w:hint="eastAsia"/>
        </w:rPr>
        <w:t>有効期限</w:t>
      </w:r>
      <w:r w:rsidR="00C3362E">
        <w:rPr>
          <w:rFonts w:hint="eastAsia"/>
        </w:rPr>
        <w:t>を一律で</w:t>
      </w:r>
    </w:p>
    <w:p w14:paraId="262E4233" w14:textId="20FB4CB9" w:rsidR="006149EF" w:rsidRPr="005159EA" w:rsidRDefault="009E1B8A" w:rsidP="003238B6">
      <w:pPr>
        <w:ind w:leftChars="194" w:left="426" w:firstLine="204"/>
      </w:pPr>
      <w:r>
        <w:rPr>
          <w:rFonts w:hint="eastAsia"/>
        </w:rPr>
        <w:t>令和</w:t>
      </w:r>
      <w:r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日と</w:t>
      </w:r>
      <w:r w:rsidR="009A2E63">
        <w:rPr>
          <w:rFonts w:hint="eastAsia"/>
        </w:rPr>
        <w:t>致</w:t>
      </w:r>
      <w:r w:rsidR="00C3362E">
        <w:rPr>
          <w:rFonts w:hint="eastAsia"/>
        </w:rPr>
        <w:t>し</w:t>
      </w:r>
      <w:r>
        <w:rPr>
          <w:rFonts w:hint="eastAsia"/>
        </w:rPr>
        <w:t>ます。</w:t>
      </w:r>
    </w:p>
    <w:p w14:paraId="7DF475EA" w14:textId="77777777" w:rsidR="00424E62" w:rsidRDefault="00424E62" w:rsidP="00424E62"/>
    <w:p w14:paraId="3299F2B1" w14:textId="77777777" w:rsidR="00424E62" w:rsidRDefault="00424E62" w:rsidP="00424E62">
      <w:r>
        <w:rPr>
          <w:rFonts w:hint="eastAsia"/>
        </w:rPr>
        <w:t>３．その他</w:t>
      </w:r>
    </w:p>
    <w:p w14:paraId="4711D076" w14:textId="57003442" w:rsidR="005159EA" w:rsidRDefault="00424E62" w:rsidP="003238B6">
      <w:pPr>
        <w:ind w:leftChars="194" w:left="656" w:hangingChars="105" w:hanging="230"/>
      </w:pPr>
      <w:r>
        <w:rPr>
          <w:rFonts w:hint="eastAsia"/>
        </w:rPr>
        <w:t>・</w:t>
      </w:r>
      <w:r w:rsidR="00DF4DAC">
        <w:rPr>
          <w:rFonts w:hint="eastAsia"/>
        </w:rPr>
        <w:t>申請方法、</w:t>
      </w:r>
      <w:r w:rsidR="009E1B8A">
        <w:rPr>
          <w:rFonts w:hint="eastAsia"/>
        </w:rPr>
        <w:t>見直し後の自己負担限度額等</w:t>
      </w:r>
      <w:r w:rsidR="005159EA">
        <w:rPr>
          <w:rFonts w:hint="eastAsia"/>
        </w:rPr>
        <w:t>詳細については</w:t>
      </w:r>
      <w:r w:rsidR="009E1B8A">
        <w:rPr>
          <w:rFonts w:hint="eastAsia"/>
        </w:rPr>
        <w:t>、当健康保険組合</w:t>
      </w:r>
      <w:r w:rsidR="00D142F8">
        <w:rPr>
          <w:rFonts w:hint="eastAsia"/>
        </w:rPr>
        <w:t>の</w:t>
      </w:r>
      <w:r w:rsidR="009E1B8A">
        <w:rPr>
          <w:rFonts w:hint="eastAsia"/>
        </w:rPr>
        <w:t>ホームページをご参照ください</w:t>
      </w:r>
      <w:r w:rsidR="005159EA">
        <w:rPr>
          <w:rFonts w:hint="eastAsia"/>
        </w:rPr>
        <w:t>。</w:t>
      </w:r>
    </w:p>
    <w:p w14:paraId="4659FA43" w14:textId="495CE114" w:rsidR="00790B75" w:rsidRDefault="00790B75" w:rsidP="003238B6">
      <w:pPr>
        <w:ind w:leftChars="194" w:left="656" w:hangingChars="105" w:hanging="230"/>
      </w:pPr>
      <w:r>
        <w:rPr>
          <w:rFonts w:hint="eastAsia"/>
        </w:rPr>
        <w:t>・令和</w:t>
      </w:r>
      <w:r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 w:rsidR="005A3537">
        <w:rPr>
          <w:rFonts w:hint="eastAsia"/>
        </w:rPr>
        <w:t>に</w:t>
      </w:r>
      <w:r>
        <w:rPr>
          <w:rFonts w:hint="eastAsia"/>
        </w:rPr>
        <w:t>は、所得区分の細分化などが予定されています。</w:t>
      </w:r>
      <w:r w:rsidR="005A3537">
        <w:rPr>
          <w:rFonts w:hint="eastAsia"/>
        </w:rPr>
        <w:t>こちらについては改めて組合報にて周知致します。</w:t>
      </w:r>
    </w:p>
    <w:p w14:paraId="7CCF8391" w14:textId="77777777" w:rsidR="00ED13A5" w:rsidRDefault="00ED13A5" w:rsidP="00ED13A5"/>
    <w:p w14:paraId="71A45354" w14:textId="48338684" w:rsidR="00C11138" w:rsidRDefault="00D66941" w:rsidP="008A3380">
      <w:pPr>
        <w:pStyle w:val="a5"/>
      </w:pPr>
      <w:r w:rsidRPr="009B5619">
        <w:rPr>
          <w:rFonts w:hint="eastAsia"/>
        </w:rPr>
        <w:t xml:space="preserve">以上　</w:t>
      </w:r>
    </w:p>
    <w:p w14:paraId="4C2B43C3" w14:textId="63AF0694" w:rsidR="004D250C" w:rsidRDefault="004D250C">
      <w:pPr>
        <w:widowControl/>
        <w:jc w:val="left"/>
      </w:pPr>
      <w:r>
        <w:br w:type="page"/>
      </w:r>
    </w:p>
    <w:sectPr w:rsidR="004D250C" w:rsidSect="003238B6">
      <w:pgSz w:w="11906" w:h="16838" w:code="9"/>
      <w:pgMar w:top="1134" w:right="1134" w:bottom="851" w:left="1134" w:header="851" w:footer="992" w:gutter="0"/>
      <w:cols w:space="425"/>
      <w:docGrid w:type="linesAndChars" w:linePitch="345" w:charSpace="19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B54B1" w14:textId="77777777" w:rsidR="00DB0400" w:rsidRDefault="00DB0400" w:rsidP="00025BB3">
      <w:r>
        <w:separator/>
      </w:r>
    </w:p>
  </w:endnote>
  <w:endnote w:type="continuationSeparator" w:id="0">
    <w:p w14:paraId="179298B8" w14:textId="77777777" w:rsidR="00DB0400" w:rsidRDefault="00DB0400" w:rsidP="00025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01AB" w14:textId="77777777" w:rsidR="00DB0400" w:rsidRDefault="00DB0400" w:rsidP="00025BB3">
      <w:r>
        <w:separator/>
      </w:r>
    </w:p>
  </w:footnote>
  <w:footnote w:type="continuationSeparator" w:id="0">
    <w:p w14:paraId="3A768908" w14:textId="77777777" w:rsidR="00DB0400" w:rsidRDefault="00DB0400" w:rsidP="00025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925BC"/>
    <w:multiLevelType w:val="hybridMultilevel"/>
    <w:tmpl w:val="D1F8AB7E"/>
    <w:lvl w:ilvl="0" w:tplc="75D8837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67113C61"/>
    <w:multiLevelType w:val="hybridMultilevel"/>
    <w:tmpl w:val="E0AA87A6"/>
    <w:lvl w:ilvl="0" w:tplc="60E827A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4400C22"/>
    <w:multiLevelType w:val="hybridMultilevel"/>
    <w:tmpl w:val="551EF8E4"/>
    <w:lvl w:ilvl="0" w:tplc="3BF0BD8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B873A00"/>
    <w:multiLevelType w:val="hybridMultilevel"/>
    <w:tmpl w:val="8CD4145E"/>
    <w:lvl w:ilvl="0" w:tplc="FFDE7C2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D70EE2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0270325">
    <w:abstractNumId w:val="1"/>
  </w:num>
  <w:num w:numId="2" w16cid:durableId="396780146">
    <w:abstractNumId w:val="0"/>
  </w:num>
  <w:num w:numId="3" w16cid:durableId="1420755997">
    <w:abstractNumId w:val="2"/>
  </w:num>
  <w:num w:numId="4" w16cid:durableId="632827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171"/>
    <w:rsid w:val="000024E1"/>
    <w:rsid w:val="00007E38"/>
    <w:rsid w:val="00020A11"/>
    <w:rsid w:val="00025BB3"/>
    <w:rsid w:val="000277A7"/>
    <w:rsid w:val="000331F4"/>
    <w:rsid w:val="00037022"/>
    <w:rsid w:val="0007163D"/>
    <w:rsid w:val="00071F17"/>
    <w:rsid w:val="00077507"/>
    <w:rsid w:val="000779D7"/>
    <w:rsid w:val="00087F90"/>
    <w:rsid w:val="000A636B"/>
    <w:rsid w:val="000B1A66"/>
    <w:rsid w:val="000C1EDE"/>
    <w:rsid w:val="000C3B48"/>
    <w:rsid w:val="000D528A"/>
    <w:rsid w:val="000F5E19"/>
    <w:rsid w:val="00106268"/>
    <w:rsid w:val="001101E6"/>
    <w:rsid w:val="00131283"/>
    <w:rsid w:val="001336E5"/>
    <w:rsid w:val="00181D3A"/>
    <w:rsid w:val="00186494"/>
    <w:rsid w:val="0018652C"/>
    <w:rsid w:val="001947D0"/>
    <w:rsid w:val="001A2D69"/>
    <w:rsid w:val="001A4D9E"/>
    <w:rsid w:val="001A73C5"/>
    <w:rsid w:val="001B1D7A"/>
    <w:rsid w:val="001D461E"/>
    <w:rsid w:val="001E59AB"/>
    <w:rsid w:val="001F56F2"/>
    <w:rsid w:val="00214BAB"/>
    <w:rsid w:val="002155F5"/>
    <w:rsid w:val="00215CF5"/>
    <w:rsid w:val="0022606F"/>
    <w:rsid w:val="002477D3"/>
    <w:rsid w:val="00281894"/>
    <w:rsid w:val="002876E0"/>
    <w:rsid w:val="002C55E5"/>
    <w:rsid w:val="002D0578"/>
    <w:rsid w:val="002E167D"/>
    <w:rsid w:val="002E37D7"/>
    <w:rsid w:val="002E7A16"/>
    <w:rsid w:val="002F05CD"/>
    <w:rsid w:val="002F33CF"/>
    <w:rsid w:val="0030633E"/>
    <w:rsid w:val="00306D92"/>
    <w:rsid w:val="00311939"/>
    <w:rsid w:val="003238B6"/>
    <w:rsid w:val="0032593F"/>
    <w:rsid w:val="00336532"/>
    <w:rsid w:val="00346C82"/>
    <w:rsid w:val="00350F14"/>
    <w:rsid w:val="00380E9E"/>
    <w:rsid w:val="0038487A"/>
    <w:rsid w:val="003B66E5"/>
    <w:rsid w:val="003B799B"/>
    <w:rsid w:val="003D0B25"/>
    <w:rsid w:val="003F4157"/>
    <w:rsid w:val="00410CDD"/>
    <w:rsid w:val="00411363"/>
    <w:rsid w:val="00413816"/>
    <w:rsid w:val="00413B28"/>
    <w:rsid w:val="00424E62"/>
    <w:rsid w:val="00426498"/>
    <w:rsid w:val="004323F3"/>
    <w:rsid w:val="00432902"/>
    <w:rsid w:val="00437222"/>
    <w:rsid w:val="004419E1"/>
    <w:rsid w:val="00450716"/>
    <w:rsid w:val="004655D5"/>
    <w:rsid w:val="00495C6D"/>
    <w:rsid w:val="004A320A"/>
    <w:rsid w:val="004A41BB"/>
    <w:rsid w:val="004A48AC"/>
    <w:rsid w:val="004B55E8"/>
    <w:rsid w:val="004D250C"/>
    <w:rsid w:val="004E64B6"/>
    <w:rsid w:val="00507213"/>
    <w:rsid w:val="005153E3"/>
    <w:rsid w:val="005159EA"/>
    <w:rsid w:val="00520158"/>
    <w:rsid w:val="005247CB"/>
    <w:rsid w:val="00527EBA"/>
    <w:rsid w:val="005660BD"/>
    <w:rsid w:val="00596631"/>
    <w:rsid w:val="005A3537"/>
    <w:rsid w:val="005C691C"/>
    <w:rsid w:val="005D3A16"/>
    <w:rsid w:val="005E1407"/>
    <w:rsid w:val="005E3192"/>
    <w:rsid w:val="005E4E08"/>
    <w:rsid w:val="005E5C9E"/>
    <w:rsid w:val="005E6500"/>
    <w:rsid w:val="005F4310"/>
    <w:rsid w:val="005F5074"/>
    <w:rsid w:val="006058DA"/>
    <w:rsid w:val="006066DF"/>
    <w:rsid w:val="006149EF"/>
    <w:rsid w:val="00624419"/>
    <w:rsid w:val="006332A3"/>
    <w:rsid w:val="006409F4"/>
    <w:rsid w:val="006726FC"/>
    <w:rsid w:val="006753DD"/>
    <w:rsid w:val="00685A03"/>
    <w:rsid w:val="006913D2"/>
    <w:rsid w:val="00697DF2"/>
    <w:rsid w:val="006A021A"/>
    <w:rsid w:val="006B415B"/>
    <w:rsid w:val="006C5521"/>
    <w:rsid w:val="006D1E86"/>
    <w:rsid w:val="006F42F5"/>
    <w:rsid w:val="006F466E"/>
    <w:rsid w:val="00707927"/>
    <w:rsid w:val="007252F0"/>
    <w:rsid w:val="00734156"/>
    <w:rsid w:val="007442DA"/>
    <w:rsid w:val="0074720F"/>
    <w:rsid w:val="00755430"/>
    <w:rsid w:val="007636A4"/>
    <w:rsid w:val="00790B75"/>
    <w:rsid w:val="007941FE"/>
    <w:rsid w:val="007F5550"/>
    <w:rsid w:val="007F6894"/>
    <w:rsid w:val="00804E3D"/>
    <w:rsid w:val="00816D59"/>
    <w:rsid w:val="00823D8A"/>
    <w:rsid w:val="0083561E"/>
    <w:rsid w:val="00842DED"/>
    <w:rsid w:val="00843F09"/>
    <w:rsid w:val="0087312B"/>
    <w:rsid w:val="00876F49"/>
    <w:rsid w:val="00880A62"/>
    <w:rsid w:val="00894343"/>
    <w:rsid w:val="008A0B31"/>
    <w:rsid w:val="008A3380"/>
    <w:rsid w:val="008A6542"/>
    <w:rsid w:val="008B4B1A"/>
    <w:rsid w:val="008B66FD"/>
    <w:rsid w:val="008D134F"/>
    <w:rsid w:val="008F1F18"/>
    <w:rsid w:val="008F44CC"/>
    <w:rsid w:val="008F70E9"/>
    <w:rsid w:val="00903B9E"/>
    <w:rsid w:val="0092284B"/>
    <w:rsid w:val="009303C9"/>
    <w:rsid w:val="00946D8F"/>
    <w:rsid w:val="009644CC"/>
    <w:rsid w:val="00965661"/>
    <w:rsid w:val="009977DD"/>
    <w:rsid w:val="009A0717"/>
    <w:rsid w:val="009A2E63"/>
    <w:rsid w:val="009B32A0"/>
    <w:rsid w:val="009B5619"/>
    <w:rsid w:val="009C6A54"/>
    <w:rsid w:val="009E1B8A"/>
    <w:rsid w:val="00A0799E"/>
    <w:rsid w:val="00A11F4E"/>
    <w:rsid w:val="00A5377F"/>
    <w:rsid w:val="00A56F68"/>
    <w:rsid w:val="00A614DB"/>
    <w:rsid w:val="00A64267"/>
    <w:rsid w:val="00A714BB"/>
    <w:rsid w:val="00A746CB"/>
    <w:rsid w:val="00A83212"/>
    <w:rsid w:val="00AA15FA"/>
    <w:rsid w:val="00AF4570"/>
    <w:rsid w:val="00AF7238"/>
    <w:rsid w:val="00B0782A"/>
    <w:rsid w:val="00B166A0"/>
    <w:rsid w:val="00B245FB"/>
    <w:rsid w:val="00B31548"/>
    <w:rsid w:val="00B3531B"/>
    <w:rsid w:val="00B54E5A"/>
    <w:rsid w:val="00B565D8"/>
    <w:rsid w:val="00B716AE"/>
    <w:rsid w:val="00B74FC4"/>
    <w:rsid w:val="00B75E1A"/>
    <w:rsid w:val="00B920DD"/>
    <w:rsid w:val="00B949D9"/>
    <w:rsid w:val="00BA0850"/>
    <w:rsid w:val="00BB4085"/>
    <w:rsid w:val="00BB51E5"/>
    <w:rsid w:val="00BC365E"/>
    <w:rsid w:val="00BC500C"/>
    <w:rsid w:val="00BE1AEB"/>
    <w:rsid w:val="00BE34D0"/>
    <w:rsid w:val="00BF0259"/>
    <w:rsid w:val="00BF595B"/>
    <w:rsid w:val="00C06E6F"/>
    <w:rsid w:val="00C11138"/>
    <w:rsid w:val="00C24DDC"/>
    <w:rsid w:val="00C25102"/>
    <w:rsid w:val="00C3362E"/>
    <w:rsid w:val="00C67C2F"/>
    <w:rsid w:val="00C71C05"/>
    <w:rsid w:val="00C74429"/>
    <w:rsid w:val="00C76C44"/>
    <w:rsid w:val="00C76D2A"/>
    <w:rsid w:val="00C811B2"/>
    <w:rsid w:val="00C82BBD"/>
    <w:rsid w:val="00CA1D3E"/>
    <w:rsid w:val="00CB3FB3"/>
    <w:rsid w:val="00CE0C63"/>
    <w:rsid w:val="00D11160"/>
    <w:rsid w:val="00D142F8"/>
    <w:rsid w:val="00D20E52"/>
    <w:rsid w:val="00D66941"/>
    <w:rsid w:val="00D80171"/>
    <w:rsid w:val="00DB0400"/>
    <w:rsid w:val="00DB3BA1"/>
    <w:rsid w:val="00DC0D4A"/>
    <w:rsid w:val="00DD49A2"/>
    <w:rsid w:val="00DF4DAC"/>
    <w:rsid w:val="00E018AA"/>
    <w:rsid w:val="00E05912"/>
    <w:rsid w:val="00E32CA8"/>
    <w:rsid w:val="00E35218"/>
    <w:rsid w:val="00E37BAC"/>
    <w:rsid w:val="00E71948"/>
    <w:rsid w:val="00E938E2"/>
    <w:rsid w:val="00EA02D8"/>
    <w:rsid w:val="00EC260A"/>
    <w:rsid w:val="00EC77C7"/>
    <w:rsid w:val="00ED0E8F"/>
    <w:rsid w:val="00ED13A5"/>
    <w:rsid w:val="00ED599E"/>
    <w:rsid w:val="00EF084C"/>
    <w:rsid w:val="00F06564"/>
    <w:rsid w:val="00F26728"/>
    <w:rsid w:val="00F26E59"/>
    <w:rsid w:val="00F30B94"/>
    <w:rsid w:val="00F437C7"/>
    <w:rsid w:val="00F50558"/>
    <w:rsid w:val="00F516ED"/>
    <w:rsid w:val="00FA6690"/>
    <w:rsid w:val="00FB3558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A5A4E5"/>
  <w15:docId w15:val="{8228857C-B1CA-4D83-B9AC-15A083C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80171"/>
  </w:style>
  <w:style w:type="paragraph" w:styleId="a4">
    <w:name w:val="Note Heading"/>
    <w:basedOn w:val="a"/>
    <w:next w:val="a"/>
    <w:rsid w:val="00D80171"/>
    <w:pPr>
      <w:jc w:val="center"/>
    </w:pPr>
  </w:style>
  <w:style w:type="paragraph" w:styleId="a5">
    <w:name w:val="Closing"/>
    <w:basedOn w:val="a"/>
    <w:rsid w:val="00D80171"/>
    <w:pPr>
      <w:jc w:val="right"/>
    </w:pPr>
  </w:style>
  <w:style w:type="paragraph" w:styleId="a6">
    <w:name w:val="header"/>
    <w:basedOn w:val="a"/>
    <w:link w:val="a7"/>
    <w:rsid w:val="00025B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25BB3"/>
    <w:rPr>
      <w:kern w:val="2"/>
      <w:sz w:val="21"/>
      <w:szCs w:val="24"/>
    </w:rPr>
  </w:style>
  <w:style w:type="paragraph" w:styleId="a8">
    <w:name w:val="footer"/>
    <w:basedOn w:val="a"/>
    <w:link w:val="a9"/>
    <w:rsid w:val="00025B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25BB3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B54E5A"/>
    <w:pPr>
      <w:ind w:leftChars="400" w:left="840"/>
    </w:pPr>
  </w:style>
  <w:style w:type="paragraph" w:styleId="ab">
    <w:name w:val="Balloon Text"/>
    <w:basedOn w:val="a"/>
    <w:link w:val="ac"/>
    <w:semiHidden/>
    <w:unhideWhenUsed/>
    <w:rsid w:val="00C76C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C76C4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rsid w:val="008F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9990C-8523-4809-8661-FF65F947A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514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健康保険組合報第　　　号</vt:lpstr>
      <vt:lpstr>健康保険組合報第　　　号</vt:lpstr>
    </vt:vector>
  </TitlesOfParts>
  <Company>京成電鉄健保組合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健康保険組合報第　　　号</dc:title>
  <dc:creator>kenpo</dc:creator>
  <cp:lastModifiedBy>kenpo</cp:lastModifiedBy>
  <cp:revision>20</cp:revision>
  <cp:lastPrinted>2026-06-30T07:41:00Z</cp:lastPrinted>
  <dcterms:created xsi:type="dcterms:W3CDTF">2026-02-18T06:04:00Z</dcterms:created>
  <dcterms:modified xsi:type="dcterms:W3CDTF">2026-07-07T04:13:00Z</dcterms:modified>
</cp:coreProperties>
</file>